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A1B0" w14:textId="588AA415" w:rsidR="000B210D" w:rsidRDefault="00562826" w:rsidP="002B5B95">
      <w:pPr>
        <w:jc w:val="center"/>
      </w:pPr>
    </w:p>
    <w:p w14:paraId="59C5A048" w14:textId="701E1CE8" w:rsidR="002B5B95" w:rsidRPr="002B5B95" w:rsidRDefault="002B5B95" w:rsidP="002B5B95">
      <w:pPr>
        <w:jc w:val="center"/>
        <w:rPr>
          <w:rFonts w:ascii="Arial" w:hAnsi="Arial" w:cs="Arial"/>
          <w:b/>
          <w:bCs/>
        </w:rPr>
      </w:pPr>
      <w:r w:rsidRPr="002B5B95">
        <w:rPr>
          <w:rFonts w:ascii="Arial" w:hAnsi="Arial" w:cs="Arial"/>
          <w:b/>
          <w:bCs/>
        </w:rPr>
        <w:t>Bond Hill Community</w:t>
      </w:r>
      <w:r w:rsidR="00E5438C">
        <w:rPr>
          <w:rFonts w:ascii="Arial" w:hAnsi="Arial" w:cs="Arial"/>
          <w:b/>
          <w:bCs/>
        </w:rPr>
        <w:t xml:space="preserve"> Council</w:t>
      </w:r>
      <w:r w:rsidRPr="002B5B95">
        <w:rPr>
          <w:rFonts w:ascii="Arial" w:hAnsi="Arial" w:cs="Arial"/>
          <w:b/>
          <w:bCs/>
        </w:rPr>
        <w:t xml:space="preserve"> Meeting Agenda</w:t>
      </w:r>
    </w:p>
    <w:p w14:paraId="1764C5B4" w14:textId="2D6770F5" w:rsidR="002B5B95" w:rsidRDefault="000D15CA" w:rsidP="002B5B95">
      <w:pPr>
        <w:jc w:val="center"/>
        <w:rPr>
          <w:rFonts w:ascii="Arial" w:hAnsi="Arial" w:cs="Arial"/>
          <w:b/>
          <w:bCs/>
        </w:rPr>
      </w:pPr>
      <w:r>
        <w:rPr>
          <w:rFonts w:ascii="Arial" w:hAnsi="Arial" w:cs="Arial"/>
          <w:b/>
          <w:bCs/>
        </w:rPr>
        <w:t>June</w:t>
      </w:r>
      <w:r w:rsidR="0047000D">
        <w:rPr>
          <w:rFonts w:ascii="Arial" w:hAnsi="Arial" w:cs="Arial"/>
          <w:b/>
          <w:bCs/>
        </w:rPr>
        <w:t xml:space="preserve"> Meeting Minutes</w:t>
      </w:r>
    </w:p>
    <w:p w14:paraId="265552CE" w14:textId="77777777" w:rsidR="002B5B95" w:rsidRDefault="002B5B95" w:rsidP="002B5B95">
      <w:pPr>
        <w:jc w:val="center"/>
        <w:rPr>
          <w:rFonts w:ascii="Arial" w:hAnsi="Arial" w:cs="Arial"/>
          <w:b/>
          <w:bCs/>
        </w:rPr>
      </w:pPr>
    </w:p>
    <w:p w14:paraId="010E29C3" w14:textId="779BC1EC" w:rsidR="002B5B95" w:rsidRDefault="002B5B95" w:rsidP="0047000D">
      <w:pPr>
        <w:rPr>
          <w:rFonts w:ascii="Arial" w:hAnsi="Arial" w:cs="Arial"/>
        </w:rPr>
      </w:pPr>
    </w:p>
    <w:p w14:paraId="2D6B65BC" w14:textId="0C2A9F76" w:rsidR="002B5B95" w:rsidRDefault="002B5B95" w:rsidP="00E5438C">
      <w:pPr>
        <w:rPr>
          <w:rFonts w:ascii="Arial" w:hAnsi="Arial" w:cs="Arial"/>
        </w:rPr>
      </w:pPr>
    </w:p>
    <w:p w14:paraId="5FF51A76" w14:textId="101E4A46" w:rsidR="00E5438C" w:rsidRPr="00E5438C" w:rsidRDefault="00E5438C" w:rsidP="00E5438C">
      <w:pPr>
        <w:rPr>
          <w:rFonts w:ascii="Arial" w:eastAsia="Times New Roman" w:hAnsi="Arial" w:cs="Arial"/>
          <w:color w:val="222222"/>
          <w:shd w:val="clear" w:color="auto" w:fill="FFFFFF"/>
        </w:rPr>
      </w:pPr>
      <w:r w:rsidRPr="00E5438C">
        <w:rPr>
          <w:rFonts w:ascii="Arial" w:eastAsia="Times New Roman" w:hAnsi="Arial" w:cs="Arial"/>
          <w:color w:val="222222"/>
          <w:shd w:val="clear" w:color="auto" w:fill="FFFFFF"/>
        </w:rPr>
        <w:t xml:space="preserve">Below please find a summarization of the recording of presentations and discussions presented at the virtual Bond Hill County Council Meeting on </w:t>
      </w:r>
      <w:r w:rsidR="000D15CA">
        <w:rPr>
          <w:rFonts w:ascii="Arial" w:eastAsia="Times New Roman" w:hAnsi="Arial" w:cs="Arial"/>
          <w:color w:val="222222"/>
          <w:shd w:val="clear" w:color="auto" w:fill="FFFFFF"/>
        </w:rPr>
        <w:t>June 2</w:t>
      </w:r>
      <w:r w:rsidRPr="00E5438C">
        <w:rPr>
          <w:rFonts w:ascii="Arial" w:eastAsia="Times New Roman" w:hAnsi="Arial" w:cs="Arial"/>
          <w:color w:val="222222"/>
          <w:shd w:val="clear" w:color="auto" w:fill="FFFFFF"/>
        </w:rPr>
        <w:t>, 202</w:t>
      </w:r>
      <w:r w:rsidR="005E3C16">
        <w:rPr>
          <w:rFonts w:ascii="Arial" w:eastAsia="Times New Roman" w:hAnsi="Arial" w:cs="Arial"/>
          <w:color w:val="222222"/>
          <w:shd w:val="clear" w:color="auto" w:fill="FFFFFF"/>
        </w:rPr>
        <w:t>2.</w:t>
      </w:r>
      <w:r w:rsidRPr="00E5438C">
        <w:rPr>
          <w:rFonts w:ascii="Arial" w:eastAsia="Times New Roman" w:hAnsi="Arial" w:cs="Arial"/>
          <w:color w:val="222222"/>
          <w:shd w:val="clear" w:color="auto" w:fill="FFFFFF"/>
        </w:rPr>
        <w:t xml:space="preserve"> </w:t>
      </w:r>
    </w:p>
    <w:p w14:paraId="1918C6D9" w14:textId="77777777" w:rsidR="00435C5F" w:rsidRDefault="00435C5F" w:rsidP="00E5438C">
      <w:pPr>
        <w:rPr>
          <w:rFonts w:ascii="Arial" w:eastAsia="Times New Roman" w:hAnsi="Arial" w:cs="Arial"/>
          <w:color w:val="222222"/>
          <w:shd w:val="clear" w:color="auto" w:fill="FFFFFF"/>
        </w:rPr>
      </w:pPr>
    </w:p>
    <w:p w14:paraId="5A343441" w14:textId="0DE46F4D" w:rsidR="002B5B95" w:rsidRDefault="00E5438C" w:rsidP="00E5438C">
      <w:pPr>
        <w:rPr>
          <w:rFonts w:ascii="Arial" w:eastAsia="Times New Roman" w:hAnsi="Arial" w:cs="Arial"/>
          <w:color w:val="222222"/>
          <w:u w:val="single"/>
          <w:shd w:val="clear" w:color="auto" w:fill="FFFFFF"/>
        </w:rPr>
      </w:pPr>
      <w:r w:rsidRPr="00435C5F">
        <w:rPr>
          <w:rFonts w:ascii="Arial" w:eastAsia="Times New Roman" w:hAnsi="Arial" w:cs="Arial"/>
          <w:color w:val="222222"/>
          <w:u w:val="single"/>
          <w:shd w:val="clear" w:color="auto" w:fill="FFFFFF"/>
        </w:rPr>
        <w:t>Updates</w:t>
      </w:r>
    </w:p>
    <w:p w14:paraId="6AF06A4A" w14:textId="77777777" w:rsidR="0066663E" w:rsidRDefault="00435C5F" w:rsidP="00435C5F">
      <w:pPr>
        <w:pStyle w:val="ListParagraph"/>
        <w:numPr>
          <w:ilvl w:val="0"/>
          <w:numId w:val="4"/>
        </w:numPr>
        <w:rPr>
          <w:rFonts w:ascii="Arial" w:eastAsia="Times New Roman" w:hAnsi="Arial" w:cs="Arial"/>
          <w:color w:val="222222"/>
          <w:shd w:val="clear" w:color="auto" w:fill="FFFFFF"/>
        </w:rPr>
      </w:pPr>
      <w:r w:rsidRPr="00435C5F">
        <w:rPr>
          <w:rFonts w:ascii="Arial" w:eastAsia="Times New Roman" w:hAnsi="Arial" w:cs="Arial"/>
          <w:color w:val="222222"/>
          <w:shd w:val="clear" w:color="auto" w:fill="FFFFFF"/>
        </w:rPr>
        <w:t>Sgt. Meister</w:t>
      </w:r>
      <w:r>
        <w:rPr>
          <w:rFonts w:ascii="Arial" w:eastAsia="Times New Roman" w:hAnsi="Arial" w:cs="Arial"/>
          <w:color w:val="222222"/>
          <w:shd w:val="clear" w:color="auto" w:fill="FFFFFF"/>
        </w:rPr>
        <w:t xml:space="preserve"> provided an update</w:t>
      </w:r>
      <w:r w:rsidR="0066663E">
        <w:rPr>
          <w:rFonts w:ascii="Arial" w:eastAsia="Times New Roman" w:hAnsi="Arial" w:cs="Arial"/>
          <w:color w:val="222222"/>
          <w:shd w:val="clear" w:color="auto" w:fill="FFFFFF"/>
        </w:rPr>
        <w:t>s</w:t>
      </w:r>
    </w:p>
    <w:p w14:paraId="0F8E8ECE" w14:textId="0A93A771" w:rsidR="00435C5F" w:rsidRDefault="0066663E" w:rsidP="0066663E">
      <w:pPr>
        <w:pStyle w:val="ListParagraph"/>
        <w:numPr>
          <w:ilvl w:val="1"/>
          <w:numId w:val="4"/>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Arrest was made for a citizen who was shot in the leg twice</w:t>
      </w:r>
    </w:p>
    <w:p w14:paraId="384A060E" w14:textId="236A3059" w:rsidR="0066663E" w:rsidRDefault="0066663E" w:rsidP="0066663E">
      <w:pPr>
        <w:pStyle w:val="ListParagraph"/>
        <w:numPr>
          <w:ilvl w:val="1"/>
          <w:numId w:val="4"/>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Down 40% in burglaries and breaking an entering’s</w:t>
      </w:r>
    </w:p>
    <w:p w14:paraId="3BCD9083" w14:textId="19260544" w:rsidR="0066663E" w:rsidRDefault="0066663E" w:rsidP="0066663E">
      <w:pPr>
        <w:pStyle w:val="ListParagraph"/>
        <w:numPr>
          <w:ilvl w:val="2"/>
          <w:numId w:val="4"/>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Recommended to close doors at night and locking windows.</w:t>
      </w:r>
    </w:p>
    <w:p w14:paraId="62A4D3D3" w14:textId="2E662215" w:rsidR="0066663E" w:rsidRDefault="0066663E" w:rsidP="0066663E">
      <w:pPr>
        <w:pStyle w:val="ListParagraph"/>
        <w:numPr>
          <w:ilvl w:val="2"/>
          <w:numId w:val="4"/>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Criminals are getting in the easiest way possible</w:t>
      </w:r>
    </w:p>
    <w:p w14:paraId="6D2CFFBD" w14:textId="1F363BF3" w:rsidR="0066663E" w:rsidRDefault="0066663E" w:rsidP="0066663E">
      <w:pPr>
        <w:pStyle w:val="ListParagraph"/>
        <w:numPr>
          <w:ilvl w:val="1"/>
          <w:numId w:val="4"/>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Auto theft down 75%</w:t>
      </w:r>
    </w:p>
    <w:p w14:paraId="7EA69537" w14:textId="2D7B9FF7" w:rsidR="0066663E" w:rsidRDefault="0066663E" w:rsidP="0066663E">
      <w:pPr>
        <w:pStyle w:val="ListParagraph"/>
        <w:numPr>
          <w:ilvl w:val="2"/>
          <w:numId w:val="4"/>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Corryville residents are leaving keyfobs in the car</w:t>
      </w:r>
    </w:p>
    <w:p w14:paraId="7AB48777" w14:textId="35A7F3EC" w:rsidR="0066663E" w:rsidRDefault="0066663E" w:rsidP="0066663E">
      <w:pPr>
        <w:pStyle w:val="ListParagraph"/>
        <w:numPr>
          <w:ilvl w:val="2"/>
          <w:numId w:val="4"/>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Take your keys to eliminate the program</w:t>
      </w:r>
    </w:p>
    <w:p w14:paraId="2876F6D3" w14:textId="4EE3BEB6" w:rsidR="0066663E" w:rsidRDefault="0066663E" w:rsidP="0066663E">
      <w:pPr>
        <w:pStyle w:val="ListParagraph"/>
        <w:numPr>
          <w:ilvl w:val="1"/>
          <w:numId w:val="4"/>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Crime prevention through environmental design</w:t>
      </w:r>
    </w:p>
    <w:p w14:paraId="2E9DD4BE" w14:textId="73E4E7E0" w:rsidR="0066663E" w:rsidRDefault="0066663E" w:rsidP="0066663E">
      <w:pPr>
        <w:pStyle w:val="ListParagraph"/>
        <w:numPr>
          <w:ilvl w:val="2"/>
          <w:numId w:val="4"/>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Police dept looks at a problem property (building, 4-family, etc.) and calls per service, criminal activity</w:t>
      </w:r>
    </w:p>
    <w:p w14:paraId="2FA06B45" w14:textId="1D52CDC7" w:rsidR="0066663E" w:rsidRDefault="0066663E" w:rsidP="0066663E">
      <w:pPr>
        <w:pStyle w:val="ListParagraph"/>
        <w:numPr>
          <w:ilvl w:val="3"/>
          <w:numId w:val="4"/>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Police get a hold of the property owners and walk through the property in hopes they will improve the property to make it better visually and curb criminal behavior.</w:t>
      </w:r>
    </w:p>
    <w:p w14:paraId="0CAD11A7" w14:textId="2A045268" w:rsidR="002108BB" w:rsidRDefault="002108BB" w:rsidP="0066663E">
      <w:pPr>
        <w:pStyle w:val="ListParagraph"/>
        <w:numPr>
          <w:ilvl w:val="3"/>
          <w:numId w:val="4"/>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There are a few places in Bond Hilll that are being worked on. Walk throughs happen upon request.</w:t>
      </w:r>
    </w:p>
    <w:p w14:paraId="08600042" w14:textId="07DECA40" w:rsidR="002108BB" w:rsidRDefault="002108BB" w:rsidP="002108BB">
      <w:pPr>
        <w:pStyle w:val="ListParagraph"/>
        <w:numPr>
          <w:ilvl w:val="1"/>
          <w:numId w:val="4"/>
        </w:numPr>
        <w:rPr>
          <w:rFonts w:ascii="Arial" w:eastAsia="Times New Roman" w:hAnsi="Arial" w:cs="Arial"/>
          <w:color w:val="222222"/>
          <w:shd w:val="clear" w:color="auto" w:fill="FFFFFF"/>
        </w:rPr>
      </w:pPr>
      <w:r>
        <w:rPr>
          <w:rFonts w:ascii="Arial" w:eastAsia="Times New Roman" w:hAnsi="Arial" w:cs="Arial"/>
          <w:color w:val="222222"/>
          <w:shd w:val="clear" w:color="auto" w:fill="FFFFFF"/>
        </w:rPr>
        <w:t>Sgt. Meister is the neighborhood supervisor. There is a vacancy for the officer.</w:t>
      </w:r>
    </w:p>
    <w:p w14:paraId="7BCE14AA" w14:textId="5B8CB8E5" w:rsidR="00435C5F" w:rsidRDefault="002108BB" w:rsidP="00435C5F">
      <w:pPr>
        <w:pStyle w:val="ListParagraph"/>
        <w:numPr>
          <w:ilvl w:val="0"/>
          <w:numId w:val="4"/>
        </w:numPr>
        <w:rPr>
          <w:rFonts w:ascii="Arial" w:hAnsi="Arial" w:cs="Arial"/>
        </w:rPr>
      </w:pPr>
      <w:r>
        <w:rPr>
          <w:rFonts w:ascii="Arial" w:hAnsi="Arial" w:cs="Arial"/>
        </w:rPr>
        <w:t>Charles Homes, BH Safety Chair gave a brief update from fire.</w:t>
      </w:r>
    </w:p>
    <w:p w14:paraId="551086E9" w14:textId="1038A2CB" w:rsidR="002108BB" w:rsidRDefault="002108BB" w:rsidP="002108BB">
      <w:pPr>
        <w:pStyle w:val="ListParagraph"/>
        <w:numPr>
          <w:ilvl w:val="1"/>
          <w:numId w:val="4"/>
        </w:numPr>
        <w:rPr>
          <w:rFonts w:ascii="Arial" w:hAnsi="Arial" w:cs="Arial"/>
        </w:rPr>
      </w:pPr>
      <w:r>
        <w:rPr>
          <w:rFonts w:ascii="Arial" w:hAnsi="Arial" w:cs="Arial"/>
        </w:rPr>
        <w:t>Smoke detectors drive last month</w:t>
      </w:r>
    </w:p>
    <w:p w14:paraId="366C36A9" w14:textId="11574207" w:rsidR="002108BB" w:rsidRDefault="002108BB" w:rsidP="002108BB">
      <w:pPr>
        <w:pStyle w:val="ListParagraph"/>
        <w:numPr>
          <w:ilvl w:val="1"/>
          <w:numId w:val="4"/>
        </w:numPr>
        <w:rPr>
          <w:rFonts w:ascii="Arial" w:hAnsi="Arial" w:cs="Arial"/>
        </w:rPr>
      </w:pPr>
      <w:r>
        <w:rPr>
          <w:rFonts w:ascii="Arial" w:hAnsi="Arial" w:cs="Arial"/>
        </w:rPr>
        <w:t>Change in command – chief in charge of fire prevention has moved up to the new assistant chief position. They have a new district chief in charge.</w:t>
      </w:r>
    </w:p>
    <w:p w14:paraId="1352F4A4" w14:textId="77777777" w:rsidR="002108BB" w:rsidRDefault="00435C5F" w:rsidP="00E5438C">
      <w:pPr>
        <w:pStyle w:val="ListParagraph"/>
        <w:numPr>
          <w:ilvl w:val="0"/>
          <w:numId w:val="4"/>
        </w:numPr>
        <w:rPr>
          <w:rFonts w:ascii="Arial" w:hAnsi="Arial" w:cs="Arial"/>
        </w:rPr>
      </w:pPr>
      <w:r w:rsidRPr="00A158C7">
        <w:rPr>
          <w:rFonts w:ascii="Arial" w:hAnsi="Arial" w:cs="Arial"/>
          <w:u w:val="single"/>
        </w:rPr>
        <w:t>Bond Hill Recreation Center/Michelle</w:t>
      </w:r>
      <w:r w:rsidR="002108BB">
        <w:rPr>
          <w:rFonts w:ascii="Arial" w:hAnsi="Arial" w:cs="Arial"/>
          <w:u w:val="single"/>
        </w:rPr>
        <w:t>Miller</w:t>
      </w:r>
      <w:r w:rsidRPr="004D6619">
        <w:rPr>
          <w:rFonts w:ascii="Arial" w:hAnsi="Arial" w:cs="Arial"/>
        </w:rPr>
        <w:t xml:space="preserve"> </w:t>
      </w:r>
      <w:r w:rsidR="002108BB">
        <w:rPr>
          <w:rFonts w:ascii="Arial" w:hAnsi="Arial" w:cs="Arial"/>
        </w:rPr>
        <w:t>Service area coordinator for the Bond Hill Recreation Center.</w:t>
      </w:r>
    </w:p>
    <w:p w14:paraId="34537632" w14:textId="63E25D9C" w:rsidR="00435C5F" w:rsidRDefault="007B71FF" w:rsidP="002108BB">
      <w:pPr>
        <w:pStyle w:val="ListParagraph"/>
        <w:numPr>
          <w:ilvl w:val="1"/>
          <w:numId w:val="4"/>
        </w:numPr>
        <w:rPr>
          <w:rFonts w:ascii="Arial" w:hAnsi="Arial" w:cs="Arial"/>
        </w:rPr>
      </w:pPr>
      <w:r>
        <w:rPr>
          <w:rFonts w:ascii="Arial" w:hAnsi="Arial" w:cs="Arial"/>
        </w:rPr>
        <w:t>Survey at the front desk for all residents to complete for recreation center activities</w:t>
      </w:r>
    </w:p>
    <w:p w14:paraId="7E2E0827" w14:textId="71B490AF" w:rsidR="007B71FF" w:rsidRDefault="007B71FF" w:rsidP="002108BB">
      <w:pPr>
        <w:pStyle w:val="ListParagraph"/>
        <w:numPr>
          <w:ilvl w:val="1"/>
          <w:numId w:val="4"/>
        </w:numPr>
        <w:rPr>
          <w:rFonts w:ascii="Arial" w:hAnsi="Arial" w:cs="Arial"/>
        </w:rPr>
      </w:pPr>
      <w:r>
        <w:rPr>
          <w:rFonts w:ascii="Arial" w:hAnsi="Arial" w:cs="Arial"/>
        </w:rPr>
        <w:t>Memberships are inexpensive - $2/year for Youth and Teenagers; Young Adult Membership (ages 18-22) $10/year; Regular Adult Membership $25/year; Senior Membership (age 50+) $10/year</w:t>
      </w:r>
    </w:p>
    <w:p w14:paraId="424664A1" w14:textId="371F8D86" w:rsidR="007B71FF" w:rsidRDefault="007B71FF" w:rsidP="002108BB">
      <w:pPr>
        <w:pStyle w:val="ListParagraph"/>
        <w:numPr>
          <w:ilvl w:val="1"/>
          <w:numId w:val="4"/>
        </w:numPr>
        <w:rPr>
          <w:rFonts w:ascii="Arial" w:hAnsi="Arial" w:cs="Arial"/>
        </w:rPr>
      </w:pPr>
      <w:r>
        <w:rPr>
          <w:rFonts w:ascii="Arial" w:hAnsi="Arial" w:cs="Arial"/>
        </w:rPr>
        <w:t>Partnered with Cincinnati Police who paid for teenager memberships to come in.</w:t>
      </w:r>
    </w:p>
    <w:p w14:paraId="50852293" w14:textId="5CB941DD" w:rsidR="007B71FF" w:rsidRDefault="007B71FF" w:rsidP="002108BB">
      <w:pPr>
        <w:pStyle w:val="ListParagraph"/>
        <w:numPr>
          <w:ilvl w:val="1"/>
          <w:numId w:val="4"/>
        </w:numPr>
        <w:rPr>
          <w:rFonts w:ascii="Arial" w:hAnsi="Arial" w:cs="Arial"/>
        </w:rPr>
      </w:pPr>
      <w:r>
        <w:rPr>
          <w:rFonts w:ascii="Arial" w:hAnsi="Arial" w:cs="Arial"/>
        </w:rPr>
        <w:t xml:space="preserve">Basketball for adult ages, Volleyball, Pickleball, Sewing ($600 worth of sewing machines to use) Instructor available for training’ Book Club; Open Studio (Jewelry Making, Art&amp; Crafts) Classes are $5; Bidwist two nights a </w:t>
      </w:r>
      <w:r>
        <w:rPr>
          <w:rFonts w:ascii="Arial" w:hAnsi="Arial" w:cs="Arial"/>
        </w:rPr>
        <w:lastRenderedPageBreak/>
        <w:t>week</w:t>
      </w:r>
      <w:r w:rsidR="005D3C00">
        <w:rPr>
          <w:rFonts w:ascii="Arial" w:hAnsi="Arial" w:cs="Arial"/>
        </w:rPr>
        <w:t xml:space="preserve">; Summer Camp and after school program. The Recreation Center offered </w:t>
      </w:r>
      <w:r w:rsidR="001B75F8">
        <w:rPr>
          <w:rFonts w:ascii="Arial" w:hAnsi="Arial" w:cs="Arial"/>
        </w:rPr>
        <w:t>scholarships</w:t>
      </w:r>
    </w:p>
    <w:p w14:paraId="4AF0185B" w14:textId="0C8821DE" w:rsidR="005D3C00" w:rsidRDefault="005D3C00" w:rsidP="002108BB">
      <w:pPr>
        <w:pStyle w:val="ListParagraph"/>
        <w:numPr>
          <w:ilvl w:val="1"/>
          <w:numId w:val="4"/>
        </w:numPr>
        <w:rPr>
          <w:rFonts w:ascii="Arial" w:hAnsi="Arial" w:cs="Arial"/>
        </w:rPr>
      </w:pPr>
      <w:r>
        <w:rPr>
          <w:rFonts w:ascii="Arial" w:hAnsi="Arial" w:cs="Arial"/>
        </w:rPr>
        <w:t>In the process of updating the fitness room. Thanked Bond Hill Community Council for donating $2,000</w:t>
      </w:r>
      <w:r w:rsidR="001B75F8">
        <w:rPr>
          <w:rFonts w:ascii="Arial" w:hAnsi="Arial" w:cs="Arial"/>
        </w:rPr>
        <w:t xml:space="preserve">. No definite date for new equipment. Fiscal year starts July 1. </w:t>
      </w:r>
    </w:p>
    <w:p w14:paraId="6171EB76" w14:textId="6AFF22B6" w:rsidR="005D3C00" w:rsidRDefault="005D3C00" w:rsidP="002108BB">
      <w:pPr>
        <w:pStyle w:val="ListParagraph"/>
        <w:numPr>
          <w:ilvl w:val="1"/>
          <w:numId w:val="4"/>
        </w:numPr>
        <w:rPr>
          <w:rFonts w:ascii="Arial" w:hAnsi="Arial" w:cs="Arial"/>
        </w:rPr>
      </w:pPr>
      <w:r>
        <w:rPr>
          <w:rFonts w:ascii="Arial" w:hAnsi="Arial" w:cs="Arial"/>
        </w:rPr>
        <w:t>Contact the personal trainer, Sarah, for workout tips and how to use the equipment. Center memberships do not include the fitness room</w:t>
      </w:r>
    </w:p>
    <w:p w14:paraId="58E39381" w14:textId="0AC4EF1B" w:rsidR="005D3C00" w:rsidRDefault="005D3C00" w:rsidP="005D3C00">
      <w:pPr>
        <w:pStyle w:val="ListParagraph"/>
        <w:numPr>
          <w:ilvl w:val="2"/>
          <w:numId w:val="4"/>
        </w:numPr>
        <w:rPr>
          <w:rFonts w:ascii="Arial" w:hAnsi="Arial" w:cs="Arial"/>
        </w:rPr>
      </w:pPr>
      <w:r>
        <w:rPr>
          <w:rFonts w:ascii="Arial" w:hAnsi="Arial" w:cs="Arial"/>
        </w:rPr>
        <w:t>Fitness Room membership is quarterly $10 or $35/year</w:t>
      </w:r>
    </w:p>
    <w:p w14:paraId="4015962E" w14:textId="463DC029" w:rsidR="005D3C00" w:rsidRDefault="005D3C00" w:rsidP="005D3C00">
      <w:pPr>
        <w:pStyle w:val="ListParagraph"/>
        <w:numPr>
          <w:ilvl w:val="1"/>
          <w:numId w:val="4"/>
        </w:numPr>
        <w:rPr>
          <w:rFonts w:ascii="Arial" w:hAnsi="Arial" w:cs="Arial"/>
        </w:rPr>
      </w:pPr>
      <w:r>
        <w:rPr>
          <w:rFonts w:ascii="Arial" w:hAnsi="Arial" w:cs="Arial"/>
        </w:rPr>
        <w:t>Quarterly Spring Fling Dance; Ballroom Dancing (free with membership)</w:t>
      </w:r>
    </w:p>
    <w:p w14:paraId="4A01D1FD" w14:textId="78E5CF1C" w:rsidR="005D3C00" w:rsidRDefault="005D3C00" w:rsidP="005D3C00">
      <w:pPr>
        <w:pStyle w:val="ListParagraph"/>
        <w:numPr>
          <w:ilvl w:val="1"/>
          <w:numId w:val="4"/>
        </w:numPr>
        <w:rPr>
          <w:rFonts w:ascii="Arial" w:hAnsi="Arial" w:cs="Arial"/>
        </w:rPr>
      </w:pPr>
      <w:r>
        <w:rPr>
          <w:rFonts w:ascii="Arial" w:hAnsi="Arial" w:cs="Arial"/>
        </w:rPr>
        <w:t>Ceramic Kilm working to get it up and running for ceramics classes</w:t>
      </w:r>
    </w:p>
    <w:p w14:paraId="2347600E" w14:textId="5AE3E7ED" w:rsidR="005D3C00" w:rsidRDefault="005D3C00" w:rsidP="005D3C00">
      <w:pPr>
        <w:pStyle w:val="ListParagraph"/>
        <w:numPr>
          <w:ilvl w:val="1"/>
          <w:numId w:val="4"/>
        </w:numPr>
        <w:rPr>
          <w:rFonts w:ascii="Arial" w:hAnsi="Arial" w:cs="Arial"/>
        </w:rPr>
      </w:pPr>
      <w:r>
        <w:rPr>
          <w:rFonts w:ascii="Arial" w:hAnsi="Arial" w:cs="Arial"/>
        </w:rPr>
        <w:t>Container garden has grown into a community garden</w:t>
      </w:r>
    </w:p>
    <w:p w14:paraId="7445493C" w14:textId="548E81D3" w:rsidR="005848D2" w:rsidRPr="005D3C00" w:rsidRDefault="005848D2" w:rsidP="005D3C00">
      <w:pPr>
        <w:pStyle w:val="ListParagraph"/>
        <w:numPr>
          <w:ilvl w:val="1"/>
          <w:numId w:val="4"/>
        </w:numPr>
        <w:rPr>
          <w:rFonts w:ascii="Arial" w:hAnsi="Arial" w:cs="Arial"/>
        </w:rPr>
      </w:pPr>
      <w:r>
        <w:rPr>
          <w:rFonts w:ascii="Arial" w:hAnsi="Arial" w:cs="Arial"/>
        </w:rPr>
        <w:t>Low attendance at the pool. Suggestion to develop a mural to make it more visually appealing.</w:t>
      </w:r>
      <w:r w:rsidR="001B75F8">
        <w:rPr>
          <w:rFonts w:ascii="Arial" w:hAnsi="Arial" w:cs="Arial"/>
        </w:rPr>
        <w:t xml:space="preserve"> Michelle will suggest to the Director to add murals.</w:t>
      </w:r>
    </w:p>
    <w:p w14:paraId="3B72F66C" w14:textId="2AB09B31" w:rsidR="0084739A" w:rsidRDefault="0084739A" w:rsidP="00E5438C">
      <w:pPr>
        <w:pStyle w:val="ListParagraph"/>
        <w:numPr>
          <w:ilvl w:val="0"/>
          <w:numId w:val="4"/>
        </w:numPr>
        <w:rPr>
          <w:rFonts w:ascii="Arial" w:hAnsi="Arial" w:cs="Arial"/>
        </w:rPr>
      </w:pPr>
      <w:r w:rsidRPr="00A158C7">
        <w:rPr>
          <w:rFonts w:ascii="Arial" w:hAnsi="Arial" w:cs="Arial"/>
          <w:u w:val="single"/>
        </w:rPr>
        <w:t>Peg Durkers/Bethany House.</w:t>
      </w:r>
      <w:r>
        <w:rPr>
          <w:rFonts w:ascii="Arial" w:hAnsi="Arial" w:cs="Arial"/>
        </w:rPr>
        <w:t xml:space="preserve"> </w:t>
      </w:r>
      <w:r w:rsidR="001B75F8">
        <w:rPr>
          <w:rFonts w:ascii="Arial" w:hAnsi="Arial" w:cs="Arial"/>
        </w:rPr>
        <w:t>Has received concerns from neighbors and want to be transparent with Council about what’s going on. Joseph St. had to be closed temporarily for construction. Neighbors were having to back down the road causing danger. Signs have been adjusted and positioned at the front of Joseph and Reading Rd. Second concern was that construction workers were parking on Joseph instead of designated parking with large vehichles causing passing issues.TriVersity has spoken with subcontractors and employees. If residents have concerns, please contact Peg at Bethany House.</w:t>
      </w:r>
    </w:p>
    <w:p w14:paraId="543E740D" w14:textId="7EAC9865" w:rsidR="001B75F8" w:rsidRDefault="001B75F8" w:rsidP="001B75F8">
      <w:pPr>
        <w:pStyle w:val="ListParagraph"/>
        <w:numPr>
          <w:ilvl w:val="1"/>
          <w:numId w:val="4"/>
        </w:numPr>
        <w:rPr>
          <w:rFonts w:ascii="Arial" w:hAnsi="Arial" w:cs="Arial"/>
        </w:rPr>
      </w:pPr>
      <w:r w:rsidRPr="001B75F8">
        <w:rPr>
          <w:rFonts w:ascii="Arial" w:hAnsi="Arial" w:cs="Arial"/>
        </w:rPr>
        <w:t>Con</w:t>
      </w:r>
      <w:r>
        <w:rPr>
          <w:rFonts w:ascii="Arial" w:hAnsi="Arial" w:cs="Arial"/>
        </w:rPr>
        <w:t>s</w:t>
      </w:r>
      <w:r w:rsidRPr="001B75F8">
        <w:rPr>
          <w:rFonts w:ascii="Arial" w:hAnsi="Arial" w:cs="Arial"/>
        </w:rPr>
        <w:t>truction will be compete by September 23.</w:t>
      </w:r>
      <w:r>
        <w:rPr>
          <w:rFonts w:ascii="Arial" w:hAnsi="Arial" w:cs="Arial"/>
        </w:rPr>
        <w:t xml:space="preserve"> Will start operating in the facility the last week of September.</w:t>
      </w:r>
    </w:p>
    <w:p w14:paraId="0FCD4633" w14:textId="77777777" w:rsidR="001B75F8" w:rsidRPr="001B75F8" w:rsidRDefault="00B32F40" w:rsidP="00E5438C">
      <w:pPr>
        <w:pStyle w:val="ListParagraph"/>
        <w:numPr>
          <w:ilvl w:val="0"/>
          <w:numId w:val="4"/>
        </w:numPr>
        <w:rPr>
          <w:rFonts w:ascii="Arial" w:hAnsi="Arial" w:cs="Arial"/>
        </w:rPr>
      </w:pPr>
      <w:r w:rsidRPr="00A158C7">
        <w:rPr>
          <w:rFonts w:ascii="Arial" w:hAnsi="Arial" w:cs="Arial"/>
          <w:u w:val="single"/>
        </w:rPr>
        <w:t>Great Parks</w:t>
      </w:r>
      <w:r w:rsidR="001B75F8">
        <w:rPr>
          <w:rFonts w:ascii="Arial" w:hAnsi="Arial" w:cs="Arial"/>
          <w:u w:val="single"/>
        </w:rPr>
        <w:t xml:space="preserve"> Nature Center/</w:t>
      </w:r>
      <w:r w:rsidR="001B75F8" w:rsidRPr="00A158C7">
        <w:rPr>
          <w:rFonts w:ascii="Arial" w:hAnsi="Arial" w:cs="Arial"/>
          <w:u w:val="single"/>
        </w:rPr>
        <w:t>Conner Cunningham</w:t>
      </w:r>
    </w:p>
    <w:p w14:paraId="32A6A422" w14:textId="77777777" w:rsidR="001B75F8" w:rsidRPr="001B75F8" w:rsidRDefault="001B75F8" w:rsidP="001B75F8">
      <w:pPr>
        <w:pStyle w:val="ListParagraph"/>
        <w:numPr>
          <w:ilvl w:val="1"/>
          <w:numId w:val="4"/>
        </w:numPr>
        <w:rPr>
          <w:rFonts w:ascii="Arial" w:hAnsi="Arial" w:cs="Arial"/>
        </w:rPr>
      </w:pPr>
      <w:r w:rsidRPr="001B75F8">
        <w:rPr>
          <w:rFonts w:ascii="Arial" w:hAnsi="Arial" w:cs="Arial"/>
        </w:rPr>
        <w:t>1580 Summit Road in back of New Prospect Baptist Church</w:t>
      </w:r>
    </w:p>
    <w:p w14:paraId="018D80E7" w14:textId="677D8654" w:rsidR="001B75F8" w:rsidRDefault="001B75F8" w:rsidP="001B75F8">
      <w:pPr>
        <w:pStyle w:val="ListParagraph"/>
        <w:numPr>
          <w:ilvl w:val="1"/>
          <w:numId w:val="4"/>
        </w:numPr>
        <w:rPr>
          <w:rFonts w:ascii="Arial" w:hAnsi="Arial" w:cs="Arial"/>
        </w:rPr>
      </w:pPr>
      <w:r w:rsidRPr="001B75F8">
        <w:rPr>
          <w:rFonts w:ascii="Arial" w:hAnsi="Arial" w:cs="Arial"/>
        </w:rPr>
        <w:t xml:space="preserve">Story time </w:t>
      </w:r>
      <w:r>
        <w:rPr>
          <w:rFonts w:ascii="Arial" w:hAnsi="Arial" w:cs="Arial"/>
        </w:rPr>
        <w:t>in the forest and meet and animal on the last three Monday’s in June at Noon.</w:t>
      </w:r>
    </w:p>
    <w:p w14:paraId="4DC1C997" w14:textId="3D201284" w:rsidR="001B75F8" w:rsidRDefault="001B75F8" w:rsidP="001B75F8">
      <w:pPr>
        <w:pStyle w:val="ListParagraph"/>
        <w:numPr>
          <w:ilvl w:val="1"/>
          <w:numId w:val="4"/>
        </w:numPr>
        <w:rPr>
          <w:rFonts w:ascii="Arial" w:hAnsi="Arial" w:cs="Arial"/>
        </w:rPr>
      </w:pPr>
      <w:r>
        <w:rPr>
          <w:rFonts w:ascii="Arial" w:hAnsi="Arial" w:cs="Arial"/>
        </w:rPr>
        <w:t>Open archery training, Tuesday, June 21 from 6-8pm. Learn how to do archery in a full-size range</w:t>
      </w:r>
    </w:p>
    <w:p w14:paraId="7D00AEF1" w14:textId="4E6C9552" w:rsidR="001B75F8" w:rsidRDefault="001B75F8" w:rsidP="001B75F8">
      <w:pPr>
        <w:pStyle w:val="ListParagraph"/>
        <w:numPr>
          <w:ilvl w:val="1"/>
          <w:numId w:val="4"/>
        </w:numPr>
        <w:rPr>
          <w:rFonts w:ascii="Arial" w:hAnsi="Arial" w:cs="Arial"/>
        </w:rPr>
      </w:pPr>
      <w:r>
        <w:rPr>
          <w:rFonts w:ascii="Arial" w:hAnsi="Arial" w:cs="Arial"/>
        </w:rPr>
        <w:t>Moth Night on June 25 from 8 pm – 12:30 am get to see all sorts of butterflies and moths that will attract to lights</w:t>
      </w:r>
    </w:p>
    <w:p w14:paraId="10165C07" w14:textId="764813A9" w:rsidR="001B75F8" w:rsidRDefault="001B75F8" w:rsidP="001B75F8">
      <w:pPr>
        <w:pStyle w:val="ListParagraph"/>
        <w:numPr>
          <w:ilvl w:val="1"/>
          <w:numId w:val="4"/>
        </w:numPr>
        <w:rPr>
          <w:rFonts w:ascii="Arial" w:hAnsi="Arial" w:cs="Arial"/>
        </w:rPr>
      </w:pPr>
      <w:r>
        <w:rPr>
          <w:rFonts w:ascii="Arial" w:hAnsi="Arial" w:cs="Arial"/>
        </w:rPr>
        <w:t>Neighborhood Trip on Sunday June 26 from 1:30 pm - 4:30 pm at Woodland Mound.</w:t>
      </w:r>
    </w:p>
    <w:p w14:paraId="46274457" w14:textId="7815E3A5" w:rsidR="001B75F8" w:rsidRDefault="001B75F8" w:rsidP="001B75F8">
      <w:pPr>
        <w:pStyle w:val="ListParagraph"/>
        <w:numPr>
          <w:ilvl w:val="1"/>
          <w:numId w:val="4"/>
        </w:numPr>
        <w:rPr>
          <w:rFonts w:ascii="Arial" w:hAnsi="Arial" w:cs="Arial"/>
        </w:rPr>
      </w:pPr>
      <w:r>
        <w:rPr>
          <w:rFonts w:ascii="Arial" w:hAnsi="Arial" w:cs="Arial"/>
        </w:rPr>
        <w:t>Any questions, email Connor to be added to the newsletter and added to the community garden near the Nature Center. Carla Foster can help get started.</w:t>
      </w:r>
    </w:p>
    <w:p w14:paraId="7458BC9E" w14:textId="1100C821" w:rsidR="00B32F40" w:rsidRDefault="00B32F40" w:rsidP="00B32F40">
      <w:pPr>
        <w:rPr>
          <w:rFonts w:ascii="Arial" w:hAnsi="Arial" w:cs="Arial"/>
        </w:rPr>
      </w:pPr>
    </w:p>
    <w:p w14:paraId="660A5AF3" w14:textId="32A2B0E4" w:rsidR="00B32F40" w:rsidRDefault="00B32F40" w:rsidP="00B32F40">
      <w:pPr>
        <w:rPr>
          <w:rFonts w:ascii="Arial" w:hAnsi="Arial" w:cs="Arial"/>
        </w:rPr>
      </w:pPr>
      <w:r>
        <w:rPr>
          <w:rFonts w:ascii="Arial" w:hAnsi="Arial" w:cs="Arial"/>
        </w:rPr>
        <w:t>Guest Speakers</w:t>
      </w:r>
    </w:p>
    <w:p w14:paraId="653B4381" w14:textId="51E2ED75" w:rsidR="002D5EA4" w:rsidRPr="001B75F8" w:rsidRDefault="001B75F8" w:rsidP="001B75F8">
      <w:pPr>
        <w:pStyle w:val="ListParagraph"/>
        <w:numPr>
          <w:ilvl w:val="0"/>
          <w:numId w:val="8"/>
        </w:numPr>
        <w:rPr>
          <w:rFonts w:ascii="Times New Roman" w:eastAsia="Times New Roman" w:hAnsi="Times New Roman" w:cs="Times New Roman"/>
        </w:rPr>
      </w:pPr>
      <w:r w:rsidRPr="001B75F8">
        <w:rPr>
          <w:rFonts w:ascii="Arial" w:hAnsi="Arial" w:cs="Arial"/>
          <w:u w:val="single"/>
        </w:rPr>
        <w:t>Alloy Economic Development (formerly HCDC) / Caitlin Siegel Hartzler</w:t>
      </w:r>
      <w:r w:rsidRPr="001B75F8">
        <w:rPr>
          <w:rFonts w:ascii="Times New Roman" w:eastAsia="Times New Roman" w:hAnsi="Times New Roman" w:cs="Times New Roman"/>
        </w:rPr>
        <w:t xml:space="preserve"> / </w:t>
      </w:r>
      <w:r w:rsidRPr="001B75F8">
        <w:rPr>
          <w:rFonts w:ascii="Arial" w:hAnsi="Arial" w:cs="Arial"/>
          <w:u w:val="single"/>
        </w:rPr>
        <w:t>Catherine Fitzgerald</w:t>
      </w:r>
      <w:r w:rsidR="00B32F40" w:rsidRPr="001B75F8">
        <w:rPr>
          <w:rFonts w:ascii="Arial" w:hAnsi="Arial" w:cs="Arial"/>
        </w:rPr>
        <w:t xml:space="preserve">. </w:t>
      </w:r>
    </w:p>
    <w:p w14:paraId="03FBFA24" w14:textId="77777777" w:rsidR="001B75F8" w:rsidRPr="001B75F8" w:rsidRDefault="001B75F8" w:rsidP="001B75F8">
      <w:pPr>
        <w:pStyle w:val="ListParagraph"/>
        <w:rPr>
          <w:rFonts w:ascii="Arial" w:hAnsi="Arial" w:cs="Arial"/>
        </w:rPr>
      </w:pPr>
    </w:p>
    <w:p w14:paraId="65BFEBCB" w14:textId="75E789ED" w:rsidR="002D5EA4" w:rsidRDefault="001B75F8" w:rsidP="002D5EA4">
      <w:pPr>
        <w:ind w:left="720"/>
        <w:rPr>
          <w:rFonts w:ascii="Arial" w:hAnsi="Arial" w:cs="Arial"/>
        </w:rPr>
      </w:pPr>
      <w:r>
        <w:rPr>
          <w:rFonts w:ascii="Arial" w:hAnsi="Arial" w:cs="Arial"/>
        </w:rPr>
        <w:t xml:space="preserve">Caitlin is replacing Bob Pigford as the small business coach. Alloy is putting intense focus on Bond Hill and some of the businesses in the Bond Hill Business district. Caitlin is connected to Mortar and has been a small business owner of </w:t>
      </w:r>
      <w:r>
        <w:rPr>
          <w:rFonts w:ascii="Arial" w:hAnsi="Arial" w:cs="Arial"/>
        </w:rPr>
        <w:lastRenderedPageBreak/>
        <w:t>Red Ballon Play and Café. Greg Forte is new director of small business office with resources to direct people to.</w:t>
      </w:r>
    </w:p>
    <w:p w14:paraId="68D2DAF2" w14:textId="7C267237" w:rsidR="00A158C7" w:rsidRDefault="00A158C7" w:rsidP="002D5EA4">
      <w:pPr>
        <w:ind w:left="720"/>
        <w:rPr>
          <w:rFonts w:ascii="Arial" w:hAnsi="Arial" w:cs="Arial"/>
        </w:rPr>
      </w:pPr>
    </w:p>
    <w:p w14:paraId="6748158B" w14:textId="77777777" w:rsidR="0000408B" w:rsidRDefault="0000408B" w:rsidP="0000408B">
      <w:pPr>
        <w:rPr>
          <w:rFonts w:ascii="Arial" w:hAnsi="Arial" w:cs="Arial"/>
        </w:rPr>
      </w:pPr>
    </w:p>
    <w:p w14:paraId="15DD4D70" w14:textId="732D38B7" w:rsidR="0000408B" w:rsidRPr="0000408B" w:rsidRDefault="0000408B" w:rsidP="0000408B">
      <w:pPr>
        <w:rPr>
          <w:rFonts w:ascii="Arial" w:hAnsi="Arial" w:cs="Arial"/>
          <w:b/>
          <w:bCs/>
          <w:u w:val="single"/>
        </w:rPr>
      </w:pPr>
      <w:r w:rsidRPr="0000408B">
        <w:rPr>
          <w:rFonts w:ascii="Arial" w:hAnsi="Arial" w:cs="Arial"/>
          <w:b/>
          <w:bCs/>
          <w:u w:val="single"/>
        </w:rPr>
        <w:t>Bond Hill Business</w:t>
      </w:r>
    </w:p>
    <w:p w14:paraId="28E5C489" w14:textId="11B17F95" w:rsidR="0000408B" w:rsidRDefault="0000408B" w:rsidP="0000408B">
      <w:pPr>
        <w:rPr>
          <w:rFonts w:ascii="Arial" w:hAnsi="Arial" w:cs="Arial"/>
        </w:rPr>
      </w:pPr>
    </w:p>
    <w:p w14:paraId="4F392FEF" w14:textId="1D969320" w:rsidR="0000408B" w:rsidRPr="006C066F" w:rsidRDefault="0000408B" w:rsidP="006C066F">
      <w:pPr>
        <w:pStyle w:val="ListParagraph"/>
        <w:numPr>
          <w:ilvl w:val="0"/>
          <w:numId w:val="6"/>
        </w:numPr>
        <w:rPr>
          <w:rFonts w:ascii="Arial" w:hAnsi="Arial" w:cs="Arial"/>
        </w:rPr>
      </w:pPr>
      <w:r w:rsidRPr="006C066F">
        <w:rPr>
          <w:rFonts w:ascii="Arial" w:hAnsi="Arial" w:cs="Arial"/>
        </w:rPr>
        <w:t xml:space="preserve">Minutes for </w:t>
      </w:r>
      <w:r w:rsidR="001B75F8">
        <w:rPr>
          <w:rFonts w:ascii="Arial" w:hAnsi="Arial" w:cs="Arial"/>
        </w:rPr>
        <w:t xml:space="preserve">May </w:t>
      </w:r>
      <w:r w:rsidRPr="006C066F">
        <w:rPr>
          <w:rFonts w:ascii="Arial" w:hAnsi="Arial" w:cs="Arial"/>
        </w:rPr>
        <w:t xml:space="preserve">Bond Hill Community Council Meeting </w:t>
      </w:r>
      <w:r w:rsidR="001B75F8">
        <w:rPr>
          <w:rFonts w:ascii="Arial" w:hAnsi="Arial" w:cs="Arial"/>
        </w:rPr>
        <w:t>were put on pass to be presented at the July meeting.</w:t>
      </w:r>
    </w:p>
    <w:p w14:paraId="116346A2" w14:textId="77777777" w:rsidR="0000408B" w:rsidRDefault="0000408B" w:rsidP="0000408B">
      <w:pPr>
        <w:rPr>
          <w:rFonts w:ascii="Arial" w:hAnsi="Arial" w:cs="Arial"/>
        </w:rPr>
      </w:pPr>
    </w:p>
    <w:p w14:paraId="7B242901" w14:textId="77777777" w:rsidR="001B75F8" w:rsidRDefault="0000408B" w:rsidP="006C066F">
      <w:pPr>
        <w:pStyle w:val="ListParagraph"/>
        <w:numPr>
          <w:ilvl w:val="0"/>
          <w:numId w:val="6"/>
        </w:numPr>
        <w:rPr>
          <w:rFonts w:ascii="Arial" w:hAnsi="Arial" w:cs="Arial"/>
        </w:rPr>
      </w:pPr>
      <w:r w:rsidRPr="006C066F">
        <w:rPr>
          <w:rFonts w:ascii="Arial" w:hAnsi="Arial" w:cs="Arial"/>
        </w:rPr>
        <w:t xml:space="preserve">Financial Report for Bond Hill Community Council meeting was presented by Dorothy Brundidge. </w:t>
      </w:r>
      <w:r w:rsidR="001B75F8">
        <w:rPr>
          <w:rFonts w:ascii="Arial" w:hAnsi="Arial" w:cs="Arial"/>
        </w:rPr>
        <w:t>Checking account balance $29,458.22; Income for month was $25 membership dues. No donations for the month. No grants for the month. Expenses $655.40 for a new computer (MicroCenter); A1 Amusement $225; Facebook $8.25; $39 Secretary of State; $969.23 Costco for Garden; $495.45 Bond Hill Academy for uniforms; Home Depot $936.16 for garden supplies; Checking account balance $29,419.22; Savings Account balance $65,567.32.</w:t>
      </w:r>
    </w:p>
    <w:p w14:paraId="35460D97" w14:textId="77777777" w:rsidR="001B75F8" w:rsidRPr="001B75F8" w:rsidRDefault="001B75F8" w:rsidP="001B75F8">
      <w:pPr>
        <w:pStyle w:val="ListParagraph"/>
        <w:rPr>
          <w:rFonts w:ascii="Arial" w:hAnsi="Arial" w:cs="Arial"/>
        </w:rPr>
      </w:pPr>
    </w:p>
    <w:p w14:paraId="2C71AC93" w14:textId="77777777" w:rsidR="001B75F8" w:rsidRDefault="001B75F8" w:rsidP="001B75F8">
      <w:pPr>
        <w:pStyle w:val="ListParagraph"/>
        <w:numPr>
          <w:ilvl w:val="1"/>
          <w:numId w:val="6"/>
        </w:numPr>
        <w:rPr>
          <w:rFonts w:ascii="Arial" w:hAnsi="Arial" w:cs="Arial"/>
        </w:rPr>
      </w:pPr>
      <w:r>
        <w:rPr>
          <w:rFonts w:ascii="Arial" w:hAnsi="Arial" w:cs="Arial"/>
        </w:rPr>
        <w:t xml:space="preserve">Expenses are funds that Bond Hill received grants for. Subsequent months BH will attach expenditures to grants. </w:t>
      </w:r>
    </w:p>
    <w:p w14:paraId="53F2A919" w14:textId="48163529" w:rsidR="0005563F" w:rsidRDefault="001B75F8" w:rsidP="001B75F8">
      <w:pPr>
        <w:pStyle w:val="ListParagraph"/>
        <w:numPr>
          <w:ilvl w:val="1"/>
          <w:numId w:val="6"/>
        </w:numPr>
        <w:rPr>
          <w:rFonts w:ascii="Arial" w:hAnsi="Arial" w:cs="Arial"/>
        </w:rPr>
      </w:pPr>
      <w:r>
        <w:rPr>
          <w:rFonts w:ascii="Arial" w:hAnsi="Arial" w:cs="Arial"/>
        </w:rPr>
        <w:t xml:space="preserve">Keevin Lee motioned to accepted the financial report as presented. Second by (no name given) </w:t>
      </w:r>
    </w:p>
    <w:p w14:paraId="1F4E0C76" w14:textId="77777777" w:rsidR="0005563F" w:rsidRPr="0005563F" w:rsidRDefault="0005563F" w:rsidP="0005563F">
      <w:pPr>
        <w:pStyle w:val="ListParagraph"/>
        <w:rPr>
          <w:rFonts w:ascii="Arial" w:hAnsi="Arial" w:cs="Arial"/>
        </w:rPr>
      </w:pPr>
    </w:p>
    <w:p w14:paraId="0ED08129" w14:textId="77777777" w:rsidR="0005563F" w:rsidRPr="0005563F" w:rsidRDefault="0005563F" w:rsidP="0005563F">
      <w:pPr>
        <w:pStyle w:val="ListParagraph"/>
        <w:rPr>
          <w:rFonts w:ascii="Arial" w:hAnsi="Arial" w:cs="Arial"/>
        </w:rPr>
      </w:pPr>
    </w:p>
    <w:p w14:paraId="4D792AC8" w14:textId="524F53A6" w:rsidR="001B75F8" w:rsidRDefault="001B75F8" w:rsidP="0005563F">
      <w:pPr>
        <w:pStyle w:val="ListParagraph"/>
        <w:numPr>
          <w:ilvl w:val="0"/>
          <w:numId w:val="6"/>
        </w:numPr>
        <w:rPr>
          <w:rFonts w:ascii="Arial" w:hAnsi="Arial" w:cs="Arial"/>
        </w:rPr>
      </w:pPr>
      <w:r>
        <w:rPr>
          <w:rFonts w:ascii="Arial" w:hAnsi="Arial" w:cs="Arial"/>
        </w:rPr>
        <w:t>Old business – Reminder about Urban Fast Forward Community Discussion at the Bond Hill Community Recreation Center on June 25 from 11:00 am – 12:30pm on what the community would like to see in the space on Andina and Reading Road</w:t>
      </w:r>
    </w:p>
    <w:p w14:paraId="4848E8DC" w14:textId="77777777" w:rsidR="001B75F8" w:rsidRDefault="001B75F8" w:rsidP="001B75F8">
      <w:pPr>
        <w:pStyle w:val="ListParagraph"/>
        <w:rPr>
          <w:rFonts w:ascii="Arial" w:hAnsi="Arial" w:cs="Arial"/>
        </w:rPr>
      </w:pPr>
    </w:p>
    <w:p w14:paraId="53B6075D" w14:textId="03BF0B8A" w:rsidR="001B75F8" w:rsidRDefault="001B75F8" w:rsidP="0005563F">
      <w:pPr>
        <w:pStyle w:val="ListParagraph"/>
        <w:numPr>
          <w:ilvl w:val="0"/>
          <w:numId w:val="6"/>
        </w:numPr>
        <w:rPr>
          <w:rFonts w:ascii="Arial" w:hAnsi="Arial" w:cs="Arial"/>
        </w:rPr>
      </w:pPr>
      <w:r>
        <w:rPr>
          <w:rFonts w:ascii="Arial" w:hAnsi="Arial" w:cs="Arial"/>
        </w:rPr>
        <w:t>Discussions of holding hybrid council meetings. The council has spoken with Bond Hill Elementary. Will not be able to use the school until September. There is a place for people who want to meet in person as well as by Zoom. In order to use the space, BHCC would have to hire someone for security. The school does not pay for security during the summer. Starting in September the Council may use the school for a hybrid model.</w:t>
      </w:r>
    </w:p>
    <w:p w14:paraId="77353EA9" w14:textId="77777777" w:rsidR="001B75F8" w:rsidRPr="001B75F8" w:rsidRDefault="001B75F8" w:rsidP="001B75F8">
      <w:pPr>
        <w:rPr>
          <w:rFonts w:ascii="Arial" w:hAnsi="Arial" w:cs="Arial"/>
        </w:rPr>
      </w:pPr>
    </w:p>
    <w:p w14:paraId="613FC008" w14:textId="7B0F2637" w:rsidR="0005563F" w:rsidRDefault="0005563F" w:rsidP="007C2E5A">
      <w:pPr>
        <w:pStyle w:val="ListParagraph"/>
        <w:numPr>
          <w:ilvl w:val="0"/>
          <w:numId w:val="6"/>
        </w:numPr>
        <w:rPr>
          <w:rFonts w:ascii="Arial" w:hAnsi="Arial" w:cs="Arial"/>
        </w:rPr>
      </w:pPr>
      <w:r w:rsidRPr="001B75F8">
        <w:rPr>
          <w:rFonts w:ascii="Arial" w:hAnsi="Arial" w:cs="Arial"/>
        </w:rPr>
        <w:t>Jacqueline Edmerson asked for a motion to Adjourn</w:t>
      </w:r>
      <w:r w:rsidR="001B75F8">
        <w:rPr>
          <w:rFonts w:ascii="Arial" w:hAnsi="Arial" w:cs="Arial"/>
        </w:rPr>
        <w:t>ed</w:t>
      </w:r>
    </w:p>
    <w:p w14:paraId="0F3A0DC2" w14:textId="77777777" w:rsidR="001B75F8" w:rsidRPr="001B75F8" w:rsidRDefault="001B75F8" w:rsidP="001B75F8">
      <w:pPr>
        <w:rPr>
          <w:rFonts w:ascii="Arial" w:hAnsi="Arial" w:cs="Arial"/>
        </w:rPr>
      </w:pPr>
    </w:p>
    <w:p w14:paraId="47AB39AD" w14:textId="7639C989" w:rsidR="0005563F" w:rsidRPr="006C066F" w:rsidRDefault="0005563F" w:rsidP="0005563F">
      <w:pPr>
        <w:pStyle w:val="ListParagraph"/>
        <w:numPr>
          <w:ilvl w:val="0"/>
          <w:numId w:val="6"/>
        </w:numPr>
        <w:rPr>
          <w:rFonts w:ascii="Arial" w:hAnsi="Arial" w:cs="Arial"/>
        </w:rPr>
      </w:pPr>
      <w:r w:rsidRPr="0005563F">
        <w:rPr>
          <w:rFonts w:ascii="Arial" w:hAnsi="Arial" w:cs="Arial"/>
        </w:rPr>
        <w:t>Meeting Adjourned</w:t>
      </w:r>
    </w:p>
    <w:sectPr w:rsidR="0005563F" w:rsidRPr="006C066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AFD96" w14:textId="77777777" w:rsidR="00562826" w:rsidRDefault="00562826" w:rsidP="002B5B95">
      <w:r>
        <w:separator/>
      </w:r>
    </w:p>
  </w:endnote>
  <w:endnote w:type="continuationSeparator" w:id="0">
    <w:p w14:paraId="13DF6386" w14:textId="77777777" w:rsidR="00562826" w:rsidRDefault="00562826" w:rsidP="002B5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896B" w14:textId="77777777" w:rsidR="00562826" w:rsidRDefault="00562826" w:rsidP="002B5B95">
      <w:r>
        <w:separator/>
      </w:r>
    </w:p>
  </w:footnote>
  <w:footnote w:type="continuationSeparator" w:id="0">
    <w:p w14:paraId="35A2CC0C" w14:textId="77777777" w:rsidR="00562826" w:rsidRDefault="00562826" w:rsidP="002B5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75D4" w14:textId="3151CDCA" w:rsidR="002B5B95" w:rsidRDefault="002B5B95" w:rsidP="002B5B95">
    <w:pPr>
      <w:pStyle w:val="Header"/>
      <w:jc w:val="center"/>
    </w:pPr>
    <w:r>
      <w:rPr>
        <w:noProof/>
      </w:rPr>
      <w:drawing>
        <wp:inline distT="0" distB="0" distL="0" distR="0" wp14:anchorId="2A509ED1" wp14:editId="415798B8">
          <wp:extent cx="762000" cy="7620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8606" cy="7686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C2166"/>
    <w:multiLevelType w:val="hybridMultilevel"/>
    <w:tmpl w:val="0B0C0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8620E"/>
    <w:multiLevelType w:val="hybridMultilevel"/>
    <w:tmpl w:val="16DC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BD5769"/>
    <w:multiLevelType w:val="hybridMultilevel"/>
    <w:tmpl w:val="4AEA5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6004C"/>
    <w:multiLevelType w:val="hybridMultilevel"/>
    <w:tmpl w:val="37C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B65947"/>
    <w:multiLevelType w:val="hybridMultilevel"/>
    <w:tmpl w:val="42E0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A6CED"/>
    <w:multiLevelType w:val="hybridMultilevel"/>
    <w:tmpl w:val="7BE8E336"/>
    <w:lvl w:ilvl="0" w:tplc="85301386">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F72ADA"/>
    <w:multiLevelType w:val="hybridMultilevel"/>
    <w:tmpl w:val="5CA4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085828"/>
    <w:multiLevelType w:val="hybridMultilevel"/>
    <w:tmpl w:val="EF7CF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2"/>
  </w:num>
  <w:num w:numId="4">
    <w:abstractNumId w:val="7"/>
  </w:num>
  <w:num w:numId="5">
    <w:abstractNumId w:val="3"/>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B95"/>
    <w:rsid w:val="0000408B"/>
    <w:rsid w:val="0005563F"/>
    <w:rsid w:val="000D15CA"/>
    <w:rsid w:val="001B75F8"/>
    <w:rsid w:val="001D2215"/>
    <w:rsid w:val="002108BB"/>
    <w:rsid w:val="002B5B95"/>
    <w:rsid w:val="002D40B1"/>
    <w:rsid w:val="002D5EA4"/>
    <w:rsid w:val="00347D09"/>
    <w:rsid w:val="00360587"/>
    <w:rsid w:val="00435C5F"/>
    <w:rsid w:val="0047000D"/>
    <w:rsid w:val="0047017F"/>
    <w:rsid w:val="004D6619"/>
    <w:rsid w:val="00562826"/>
    <w:rsid w:val="005848D2"/>
    <w:rsid w:val="005B7375"/>
    <w:rsid w:val="005D3C00"/>
    <w:rsid w:val="005D47AB"/>
    <w:rsid w:val="005E3C16"/>
    <w:rsid w:val="0066663E"/>
    <w:rsid w:val="006C066F"/>
    <w:rsid w:val="007B71FF"/>
    <w:rsid w:val="0081756C"/>
    <w:rsid w:val="0084739A"/>
    <w:rsid w:val="00A158C7"/>
    <w:rsid w:val="00A30BC6"/>
    <w:rsid w:val="00A8589C"/>
    <w:rsid w:val="00B32F40"/>
    <w:rsid w:val="00BC71A2"/>
    <w:rsid w:val="00C142D1"/>
    <w:rsid w:val="00D558E3"/>
    <w:rsid w:val="00D652FC"/>
    <w:rsid w:val="00DF20FE"/>
    <w:rsid w:val="00E5438C"/>
    <w:rsid w:val="00F9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475105"/>
  <w15:chartTrackingRefBased/>
  <w15:docId w15:val="{948B4C3F-A1CA-674F-92B4-730CCA1F7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5B95"/>
    <w:pPr>
      <w:tabs>
        <w:tab w:val="center" w:pos="4680"/>
        <w:tab w:val="right" w:pos="9360"/>
      </w:tabs>
    </w:pPr>
  </w:style>
  <w:style w:type="character" w:customStyle="1" w:styleId="HeaderChar">
    <w:name w:val="Header Char"/>
    <w:basedOn w:val="DefaultParagraphFont"/>
    <w:link w:val="Header"/>
    <w:uiPriority w:val="99"/>
    <w:rsid w:val="002B5B95"/>
  </w:style>
  <w:style w:type="paragraph" w:styleId="Footer">
    <w:name w:val="footer"/>
    <w:basedOn w:val="Normal"/>
    <w:link w:val="FooterChar"/>
    <w:uiPriority w:val="99"/>
    <w:unhideWhenUsed/>
    <w:rsid w:val="002B5B95"/>
    <w:pPr>
      <w:tabs>
        <w:tab w:val="center" w:pos="4680"/>
        <w:tab w:val="right" w:pos="9360"/>
      </w:tabs>
    </w:pPr>
  </w:style>
  <w:style w:type="character" w:customStyle="1" w:styleId="FooterChar">
    <w:name w:val="Footer Char"/>
    <w:basedOn w:val="DefaultParagraphFont"/>
    <w:link w:val="Footer"/>
    <w:uiPriority w:val="99"/>
    <w:rsid w:val="002B5B95"/>
  </w:style>
  <w:style w:type="paragraph" w:styleId="ListParagraph">
    <w:name w:val="List Paragraph"/>
    <w:basedOn w:val="Normal"/>
    <w:uiPriority w:val="34"/>
    <w:qFormat/>
    <w:rsid w:val="00360587"/>
    <w:pPr>
      <w:ind w:left="720"/>
      <w:contextualSpacing/>
    </w:pPr>
  </w:style>
  <w:style w:type="character" w:styleId="Hyperlink">
    <w:name w:val="Hyperlink"/>
    <w:basedOn w:val="DefaultParagraphFont"/>
    <w:uiPriority w:val="99"/>
    <w:unhideWhenUsed/>
    <w:rsid w:val="0000408B"/>
    <w:rPr>
      <w:color w:val="0563C1" w:themeColor="hyperlink"/>
      <w:u w:val="single"/>
    </w:rPr>
  </w:style>
  <w:style w:type="character" w:styleId="UnresolvedMention">
    <w:name w:val="Unresolved Mention"/>
    <w:basedOn w:val="DefaultParagraphFont"/>
    <w:uiPriority w:val="99"/>
    <w:semiHidden/>
    <w:unhideWhenUsed/>
    <w:rsid w:val="0000408B"/>
    <w:rPr>
      <w:color w:val="605E5C"/>
      <w:shd w:val="clear" w:color="auto" w:fill="E1DFDD"/>
    </w:rPr>
  </w:style>
  <w:style w:type="character" w:styleId="Strong">
    <w:name w:val="Strong"/>
    <w:basedOn w:val="DefaultParagraphFont"/>
    <w:uiPriority w:val="22"/>
    <w:qFormat/>
    <w:rsid w:val="001B75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40396">
      <w:bodyDiv w:val="1"/>
      <w:marLeft w:val="0"/>
      <w:marRight w:val="0"/>
      <w:marTop w:val="0"/>
      <w:marBottom w:val="0"/>
      <w:divBdr>
        <w:top w:val="none" w:sz="0" w:space="0" w:color="auto"/>
        <w:left w:val="none" w:sz="0" w:space="0" w:color="auto"/>
        <w:bottom w:val="none" w:sz="0" w:space="0" w:color="auto"/>
        <w:right w:val="none" w:sz="0" w:space="0" w:color="auto"/>
      </w:divBdr>
    </w:div>
    <w:div w:id="231627008">
      <w:bodyDiv w:val="1"/>
      <w:marLeft w:val="0"/>
      <w:marRight w:val="0"/>
      <w:marTop w:val="0"/>
      <w:marBottom w:val="0"/>
      <w:divBdr>
        <w:top w:val="none" w:sz="0" w:space="0" w:color="auto"/>
        <w:left w:val="none" w:sz="0" w:space="0" w:color="auto"/>
        <w:bottom w:val="none" w:sz="0" w:space="0" w:color="auto"/>
        <w:right w:val="none" w:sz="0" w:space="0" w:color="auto"/>
      </w:divBdr>
    </w:div>
    <w:div w:id="13123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920</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Shely</dc:creator>
  <cp:keywords/>
  <dc:description/>
  <cp:lastModifiedBy>Jessica Shely</cp:lastModifiedBy>
  <cp:revision>5</cp:revision>
  <cp:lastPrinted>2022-07-07T19:46:00Z</cp:lastPrinted>
  <dcterms:created xsi:type="dcterms:W3CDTF">2022-08-27T12:13:00Z</dcterms:created>
  <dcterms:modified xsi:type="dcterms:W3CDTF">2022-08-29T14:11:00Z</dcterms:modified>
</cp:coreProperties>
</file>